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FA3D" w14:textId="77777777" w:rsidR="006833E4" w:rsidRDefault="005F16D3">
      <w:pPr>
        <w:pStyle w:val="BodyText"/>
        <w:ind w:left="2903"/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60301898" wp14:editId="302C6E90">
            <wp:extent cx="2171699" cy="3124203"/>
            <wp:effectExtent l="0" t="0" r="1" b="0"/>
            <wp:docPr id="873471546" name="image1.jpeg" descr="A logo for a water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E373C95-FE74-4CC1-8AA1-6FDD29B1BF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1699" cy="31242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91A13F" w14:textId="77777777" w:rsidR="006833E4" w:rsidRDefault="006833E4">
      <w:pPr>
        <w:pStyle w:val="BodyText"/>
        <w:rPr>
          <w:rFonts w:ascii="Times New Roman" w:hAnsi="Times New Roman"/>
          <w:sz w:val="20"/>
        </w:rPr>
      </w:pPr>
    </w:p>
    <w:p w14:paraId="24E3B260" w14:textId="77777777" w:rsidR="006833E4" w:rsidRDefault="006833E4">
      <w:pPr>
        <w:pStyle w:val="BodyText"/>
        <w:rPr>
          <w:rFonts w:ascii="Times New Roman" w:hAnsi="Times New Roman"/>
          <w:sz w:val="20"/>
        </w:rPr>
      </w:pPr>
    </w:p>
    <w:p w14:paraId="4E3EC119" w14:textId="77777777" w:rsidR="006833E4" w:rsidRDefault="006833E4">
      <w:pPr>
        <w:pStyle w:val="BodyText"/>
        <w:rPr>
          <w:rFonts w:ascii="Times New Roman" w:hAnsi="Times New Roman"/>
          <w:sz w:val="20"/>
        </w:rPr>
      </w:pPr>
    </w:p>
    <w:p w14:paraId="5882CD13" w14:textId="77777777" w:rsidR="006833E4" w:rsidRDefault="006833E4">
      <w:pPr>
        <w:pStyle w:val="BodyText"/>
        <w:rPr>
          <w:rFonts w:ascii="Times New Roman" w:hAnsi="Times New Roman"/>
          <w:sz w:val="20"/>
        </w:rPr>
      </w:pPr>
    </w:p>
    <w:p w14:paraId="2D022872" w14:textId="77777777" w:rsidR="006833E4" w:rsidRDefault="006833E4">
      <w:pPr>
        <w:pStyle w:val="BodyText"/>
        <w:spacing w:before="1"/>
        <w:rPr>
          <w:rFonts w:ascii="Times New Roman" w:hAnsi="Times New Roman"/>
          <w:sz w:val="28"/>
        </w:rPr>
      </w:pPr>
    </w:p>
    <w:p w14:paraId="3E058816" w14:textId="2BDA2EA1" w:rsidR="003A3A20" w:rsidRDefault="005F16D3" w:rsidP="003A3A20">
      <w:pPr>
        <w:spacing w:before="3"/>
        <w:jc w:val="center"/>
        <w:rPr>
          <w:b/>
          <w:bCs/>
          <w:sz w:val="48"/>
          <w:szCs w:val="48"/>
        </w:rPr>
      </w:pPr>
      <w:r w:rsidRPr="4A0C0D2B">
        <w:rPr>
          <w:b/>
          <w:bCs/>
          <w:sz w:val="48"/>
          <w:szCs w:val="48"/>
        </w:rPr>
        <w:t>NFGWS Group Water Scheme Excellence Awards 202</w:t>
      </w:r>
      <w:r w:rsidR="009717B6" w:rsidRPr="4A0C0D2B">
        <w:rPr>
          <w:b/>
          <w:bCs/>
          <w:sz w:val="48"/>
          <w:szCs w:val="48"/>
        </w:rPr>
        <w:t>6</w:t>
      </w:r>
    </w:p>
    <w:p w14:paraId="3825148C" w14:textId="12D98580" w:rsidR="003A3A20" w:rsidRPr="003A3A20" w:rsidRDefault="003A3A20" w:rsidP="003A3A20">
      <w:pPr>
        <w:spacing w:before="3"/>
        <w:jc w:val="center"/>
        <w:rPr>
          <w:b/>
          <w:bCs/>
          <w:sz w:val="48"/>
          <w:szCs w:val="4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3DE34901" wp14:editId="56BC38F4">
            <wp:simplePos x="0" y="0"/>
            <wp:positionH relativeFrom="margin">
              <wp:align>center</wp:align>
            </wp:positionH>
            <wp:positionV relativeFrom="paragraph">
              <wp:posOffset>159770</wp:posOffset>
            </wp:positionV>
            <wp:extent cx="2647946" cy="1573051"/>
            <wp:effectExtent l="0" t="0" r="635" b="8255"/>
            <wp:wrapSquare wrapText="bothSides"/>
            <wp:docPr id="662037044" name="Picture 4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12CE1FF-FBF4-44EC-AA0A-24D084D536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7946" cy="15730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40BA957" w14:textId="77777777" w:rsidR="003A3A20" w:rsidRDefault="003A3A20" w:rsidP="4A0C0D2B">
      <w:pPr>
        <w:pStyle w:val="BodyText"/>
        <w:jc w:val="center"/>
        <w:rPr>
          <w:b/>
          <w:bCs/>
          <w:sz w:val="64"/>
          <w:szCs w:val="64"/>
        </w:rPr>
      </w:pPr>
    </w:p>
    <w:p w14:paraId="5A43D92C" w14:textId="77777777" w:rsidR="003A3A20" w:rsidRDefault="003A3A20" w:rsidP="003A3A20">
      <w:pPr>
        <w:pStyle w:val="BodyText"/>
        <w:jc w:val="center"/>
        <w:rPr>
          <w:b/>
          <w:bCs/>
          <w:sz w:val="64"/>
          <w:szCs w:val="64"/>
        </w:rPr>
      </w:pPr>
    </w:p>
    <w:p w14:paraId="33994603" w14:textId="77777777" w:rsidR="003A3A20" w:rsidRDefault="003A3A20" w:rsidP="003A3A20">
      <w:pPr>
        <w:pStyle w:val="BodyText"/>
        <w:jc w:val="center"/>
        <w:rPr>
          <w:b/>
          <w:bCs/>
          <w:sz w:val="64"/>
          <w:szCs w:val="64"/>
        </w:rPr>
      </w:pPr>
    </w:p>
    <w:p w14:paraId="4D281B95" w14:textId="77777777" w:rsidR="003A3A20" w:rsidRDefault="003A3A20" w:rsidP="4A0C0D2B">
      <w:pPr>
        <w:pStyle w:val="BodyText"/>
        <w:jc w:val="center"/>
        <w:rPr>
          <w:b/>
          <w:bCs/>
          <w:sz w:val="64"/>
          <w:szCs w:val="64"/>
        </w:rPr>
      </w:pPr>
    </w:p>
    <w:p w14:paraId="2A64698B" w14:textId="77777777" w:rsidR="003A3A20" w:rsidRDefault="005F16D3" w:rsidP="4A0C0D2B">
      <w:pPr>
        <w:pStyle w:val="BodyText"/>
        <w:jc w:val="center"/>
        <w:rPr>
          <w:b/>
          <w:bCs/>
          <w:sz w:val="64"/>
          <w:szCs w:val="64"/>
        </w:rPr>
      </w:pPr>
      <w:r w:rsidRPr="4A0C0D2B">
        <w:rPr>
          <w:b/>
          <w:bCs/>
          <w:sz w:val="64"/>
          <w:szCs w:val="64"/>
        </w:rPr>
        <w:t xml:space="preserve">Group Water Scheme </w:t>
      </w:r>
      <w:r w:rsidR="731F838A" w:rsidRPr="4A0C0D2B">
        <w:rPr>
          <w:b/>
          <w:bCs/>
          <w:sz w:val="64"/>
          <w:szCs w:val="64"/>
        </w:rPr>
        <w:t xml:space="preserve"> </w:t>
      </w:r>
    </w:p>
    <w:p w14:paraId="4E04AA60" w14:textId="3D70F016" w:rsidR="003C1384" w:rsidRPr="003A3A20" w:rsidRDefault="005F16D3" w:rsidP="003A3A20">
      <w:pPr>
        <w:pStyle w:val="BodyText"/>
        <w:jc w:val="center"/>
        <w:rPr>
          <w:b/>
          <w:bCs/>
          <w:sz w:val="64"/>
          <w:szCs w:val="64"/>
        </w:rPr>
      </w:pPr>
      <w:r w:rsidRPr="4A0C0D2B">
        <w:rPr>
          <w:b/>
          <w:bCs/>
          <w:sz w:val="64"/>
          <w:szCs w:val="64"/>
        </w:rPr>
        <w:t>Application Form</w:t>
      </w:r>
    </w:p>
    <w:p w14:paraId="50570E51" w14:textId="7E51487D" w:rsidR="4A0C0D2B" w:rsidRDefault="4A0C0D2B" w:rsidP="4A0C0D2B">
      <w:pPr>
        <w:spacing w:before="293"/>
        <w:ind w:right="881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46095B88" w14:textId="11A16D29" w:rsidR="006833E4" w:rsidRDefault="005F16D3" w:rsidP="003C1384">
      <w:pPr>
        <w:spacing w:before="293"/>
        <w:ind w:right="881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3C1384">
        <w:rPr>
          <w:rFonts w:eastAsia="Times New Roman"/>
          <w:b/>
          <w:bCs/>
          <w:color w:val="000000"/>
          <w:sz w:val="24"/>
          <w:szCs w:val="24"/>
        </w:rPr>
        <w:lastRenderedPageBreak/>
        <w:t>Instructions to applicants of the Group Water Scheme</w:t>
      </w:r>
      <w:r w:rsidR="003C1384" w:rsidRPr="003C1384">
        <w:rPr>
          <w:rFonts w:eastAsia="Times New Roman"/>
          <w:b/>
          <w:bCs/>
          <w:color w:val="000000"/>
          <w:sz w:val="24"/>
          <w:szCs w:val="24"/>
        </w:rPr>
        <w:t xml:space="preserve"> E</w:t>
      </w:r>
      <w:r w:rsidRPr="003C1384">
        <w:rPr>
          <w:rFonts w:eastAsia="Times New Roman"/>
          <w:b/>
          <w:bCs/>
          <w:color w:val="000000"/>
          <w:sz w:val="24"/>
          <w:szCs w:val="24"/>
        </w:rPr>
        <w:t>xcellence Awards</w:t>
      </w:r>
    </w:p>
    <w:tbl>
      <w:tblPr>
        <w:tblW w:w="89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8289"/>
      </w:tblGrid>
      <w:tr w:rsidR="006833E4" w14:paraId="61E0DB97" w14:textId="77777777" w:rsidTr="003C1384">
        <w:trPr>
          <w:trHeight w:val="668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65DA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386E" w14:textId="77777777" w:rsidR="006833E4" w:rsidRDefault="005F16D3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Applications must be completed using the templates provided.  All applicants must complete the 'GWS Details' section and select the categories being entered.</w:t>
            </w:r>
          </w:p>
          <w:p w14:paraId="4D4EC4CD" w14:textId="77777777" w:rsidR="006833E4" w:rsidRDefault="006833E4">
            <w:pPr>
              <w:spacing w:after="0"/>
            </w:pPr>
          </w:p>
        </w:tc>
      </w:tr>
      <w:tr w:rsidR="006833E4" w14:paraId="450F52CE" w14:textId="77777777" w:rsidTr="003C1384">
        <w:trPr>
          <w:trHeight w:val="666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1802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94C0" w14:textId="03790015" w:rsidR="006833E4" w:rsidRDefault="005F16D3" w:rsidP="003C1384">
            <w:pPr>
              <w:spacing w:after="0"/>
            </w:pPr>
            <w:r>
              <w:rPr>
                <w:rFonts w:eastAsia="Times New Roman"/>
                <w:color w:val="000000"/>
              </w:rPr>
              <w:t>Applicants must fully complete the form for the relevant category/categories they wish to enter.</w:t>
            </w:r>
          </w:p>
        </w:tc>
      </w:tr>
      <w:tr w:rsidR="006833E4" w14:paraId="4C9CCB31" w14:textId="77777777" w:rsidTr="00726EFC">
        <w:trPr>
          <w:trHeight w:val="210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867E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F834" w14:textId="703F0EBD" w:rsidR="003C1384" w:rsidRPr="003C1384" w:rsidRDefault="005F16D3" w:rsidP="003C1384">
            <w:pPr>
              <w:spacing w:after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GWS can apply under as many categories as they wish</w:t>
            </w:r>
            <w:r w:rsidR="00726EFC">
              <w:rPr>
                <w:rFonts w:eastAsia="Times New Roman"/>
                <w:color w:val="000000"/>
              </w:rPr>
              <w:t>.</w:t>
            </w:r>
          </w:p>
        </w:tc>
      </w:tr>
      <w:tr w:rsidR="006833E4" w14:paraId="385BFE95" w14:textId="77777777" w:rsidTr="003C1384">
        <w:trPr>
          <w:trHeight w:val="959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EAA5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7A64" w14:textId="57D0D52B" w:rsidR="006833E4" w:rsidRDefault="005F16D3" w:rsidP="003C1384">
            <w:pPr>
              <w:spacing w:after="0"/>
            </w:pPr>
            <w:r>
              <w:rPr>
                <w:rFonts w:eastAsia="Times New Roman"/>
                <w:color w:val="000000"/>
              </w:rPr>
              <w:t>Applicants are encouraged to include supporting documentation with their application. This can include pictures, reports, data, screenshots etc. Pictures should be submitted in JPEG format and documents in PDF format.</w:t>
            </w:r>
          </w:p>
        </w:tc>
      </w:tr>
      <w:tr w:rsidR="006833E4" w14:paraId="7BE77D02" w14:textId="77777777" w:rsidTr="003C1384">
        <w:trPr>
          <w:trHeight w:val="944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7312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BBE7" w14:textId="6085F484" w:rsidR="006833E4" w:rsidRDefault="005F16D3" w:rsidP="003C1384">
            <w:pPr>
              <w:spacing w:after="0"/>
            </w:pPr>
            <w:r>
              <w:rPr>
                <w:rFonts w:eastAsia="Times New Roman"/>
                <w:color w:val="000000"/>
              </w:rPr>
              <w:t>Entrants should note the closing date of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726EFC">
              <w:rPr>
                <w:rFonts w:eastAsia="Times New Roman"/>
                <w:b/>
                <w:bCs/>
                <w:color w:val="000000"/>
              </w:rPr>
              <w:t>Monday 22</w:t>
            </w:r>
            <w:r w:rsidR="00726EFC" w:rsidRPr="00726EFC">
              <w:rPr>
                <w:rFonts w:eastAsia="Times New Roman"/>
                <w:b/>
                <w:bCs/>
                <w:color w:val="000000"/>
                <w:vertAlign w:val="superscript"/>
              </w:rPr>
              <w:t>nd</w:t>
            </w:r>
            <w:r w:rsidR="00726EFC">
              <w:rPr>
                <w:rFonts w:eastAsia="Times New Roman"/>
                <w:b/>
                <w:bCs/>
                <w:color w:val="000000"/>
              </w:rPr>
              <w:t xml:space="preserve"> of June 2026</w:t>
            </w:r>
            <w:r>
              <w:rPr>
                <w:rFonts w:eastAsia="Times New Roman"/>
                <w:b/>
                <w:bCs/>
                <w:color w:val="000000"/>
              </w:rPr>
              <w:t xml:space="preserve"> @ 5pm</w:t>
            </w:r>
            <w:r>
              <w:rPr>
                <w:rFonts w:eastAsia="Times New Roman"/>
                <w:color w:val="000000"/>
              </w:rPr>
              <w:t>. Completed applications must be emailed to your local development officer or posted to NFGWS, Esker House, Patrick Street, Tullamore, Co. Offaly.</w:t>
            </w:r>
          </w:p>
        </w:tc>
      </w:tr>
      <w:tr w:rsidR="006833E4" w14:paraId="276BB98F" w14:textId="77777777" w:rsidTr="00726EFC">
        <w:trPr>
          <w:trHeight w:val="314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ABBC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2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F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F06DF" w14:textId="77777777" w:rsidR="006833E4" w:rsidRDefault="005F16D3">
            <w:pPr>
              <w:spacing w:after="0"/>
            </w:pPr>
            <w:r>
              <w:t>GWSs applying must be NFGWS affiliated.</w:t>
            </w:r>
          </w:p>
          <w:p w14:paraId="59D04ECB" w14:textId="42B10A25" w:rsidR="00EB674C" w:rsidRDefault="00EB674C">
            <w:pPr>
              <w:spacing w:after="0"/>
            </w:pPr>
          </w:p>
        </w:tc>
      </w:tr>
    </w:tbl>
    <w:p w14:paraId="564B3CE4" w14:textId="77777777" w:rsidR="006833E4" w:rsidRDefault="006833E4"/>
    <w:p w14:paraId="5F239910" w14:textId="77777777" w:rsidR="00EB674C" w:rsidRDefault="00EB674C"/>
    <w:tbl>
      <w:tblPr>
        <w:tblW w:w="89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5"/>
        <w:gridCol w:w="6171"/>
      </w:tblGrid>
      <w:tr w:rsidR="006833E4" w14:paraId="07C08FD2" w14:textId="77777777">
        <w:trPr>
          <w:trHeight w:val="259"/>
        </w:trPr>
        <w:tc>
          <w:tcPr>
            <w:tcW w:w="89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17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DB16" w14:textId="77777777" w:rsidR="006833E4" w:rsidRDefault="005F16D3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Group Water Scheme Details</w:t>
            </w:r>
          </w:p>
        </w:tc>
      </w:tr>
      <w:tr w:rsidR="006833E4" w14:paraId="34836799" w14:textId="77777777">
        <w:trPr>
          <w:trHeight w:val="547"/>
        </w:trPr>
        <w:tc>
          <w:tcPr>
            <w:tcW w:w="28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20F1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Name of GWS</w:t>
            </w:r>
          </w:p>
        </w:tc>
        <w:tc>
          <w:tcPr>
            <w:tcW w:w="61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731F" w14:textId="20278099" w:rsidR="006833E4" w:rsidRDefault="006833E4">
            <w:pPr>
              <w:spacing w:after="0"/>
            </w:pPr>
          </w:p>
        </w:tc>
      </w:tr>
      <w:tr w:rsidR="006833E4" w14:paraId="038BA7E9" w14:textId="77777777">
        <w:trPr>
          <w:trHeight w:val="555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16D9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GWS address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5A7F" w14:textId="77777777" w:rsidR="006833E4" w:rsidRDefault="006833E4">
            <w:pPr>
              <w:spacing w:after="0"/>
            </w:pPr>
          </w:p>
        </w:tc>
      </w:tr>
      <w:tr w:rsidR="006833E4" w14:paraId="0FDBC56C" w14:textId="77777777">
        <w:trPr>
          <w:trHeight w:val="560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4D18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GWS county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5515" w14:textId="77777777" w:rsidR="006833E4" w:rsidRDefault="006833E4">
            <w:pPr>
              <w:spacing w:after="0"/>
            </w:pPr>
          </w:p>
        </w:tc>
      </w:tr>
    </w:tbl>
    <w:p w14:paraId="7D317BF3" w14:textId="77777777" w:rsidR="006833E4" w:rsidRDefault="006833E4"/>
    <w:tbl>
      <w:tblPr>
        <w:tblW w:w="89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6170"/>
      </w:tblGrid>
      <w:tr w:rsidR="006833E4" w14:paraId="692144BE" w14:textId="77777777">
        <w:trPr>
          <w:trHeight w:val="259"/>
        </w:trPr>
        <w:tc>
          <w:tcPr>
            <w:tcW w:w="89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17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D1090" w14:textId="77777777" w:rsidR="006833E4" w:rsidRDefault="005F16D3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Main Contact</w:t>
            </w:r>
          </w:p>
        </w:tc>
      </w:tr>
      <w:tr w:rsidR="006833E4" w14:paraId="7B08E618" w14:textId="77777777">
        <w:trPr>
          <w:trHeight w:val="547"/>
        </w:trPr>
        <w:tc>
          <w:tcPr>
            <w:tcW w:w="28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2489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Name of applicant</w:t>
            </w:r>
          </w:p>
        </w:tc>
        <w:tc>
          <w:tcPr>
            <w:tcW w:w="6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16ABE" w14:textId="77777777" w:rsidR="006833E4" w:rsidRDefault="006833E4">
            <w:pPr>
              <w:spacing w:after="0"/>
            </w:pPr>
          </w:p>
        </w:tc>
      </w:tr>
      <w:tr w:rsidR="006833E4" w14:paraId="56A66450" w14:textId="77777777">
        <w:trPr>
          <w:trHeight w:val="55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164A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Contact email of applicant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DA31" w14:textId="77777777" w:rsidR="006833E4" w:rsidRDefault="006833E4">
            <w:pPr>
              <w:spacing w:after="0"/>
            </w:pPr>
          </w:p>
        </w:tc>
      </w:tr>
      <w:tr w:rsidR="006833E4" w14:paraId="73201FA0" w14:textId="77777777">
        <w:trPr>
          <w:trHeight w:val="5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3B16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Mobile phone number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95A8" w14:textId="77777777" w:rsidR="006833E4" w:rsidRDefault="006833E4">
            <w:pPr>
              <w:spacing w:after="0"/>
            </w:pPr>
          </w:p>
        </w:tc>
      </w:tr>
    </w:tbl>
    <w:p w14:paraId="326A35E9" w14:textId="77777777" w:rsidR="006833E4" w:rsidRDefault="006833E4"/>
    <w:tbl>
      <w:tblPr>
        <w:tblW w:w="89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6"/>
        <w:gridCol w:w="1640"/>
      </w:tblGrid>
      <w:tr w:rsidR="006833E4" w14:paraId="3AFA5B09" w14:textId="77777777">
        <w:trPr>
          <w:trHeight w:val="392"/>
        </w:trPr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17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1F50" w14:textId="77777777" w:rsidR="006833E4" w:rsidRDefault="005F16D3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Categories the GWS is interested in applying for</w:t>
            </w:r>
          </w:p>
        </w:tc>
        <w:tc>
          <w:tcPr>
            <w:tcW w:w="1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17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DFA5B" w14:textId="77777777" w:rsidR="006833E4" w:rsidRDefault="005F16D3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Tick Box (‘X’)</w:t>
            </w:r>
          </w:p>
        </w:tc>
      </w:tr>
      <w:tr w:rsidR="006833E4" w14:paraId="709136F0" w14:textId="77777777">
        <w:trPr>
          <w:trHeight w:val="396"/>
        </w:trPr>
        <w:tc>
          <w:tcPr>
            <w:tcW w:w="73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4A47" w14:textId="77777777" w:rsidR="006833E4" w:rsidRDefault="005F16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All categories</w:t>
            </w:r>
          </w:p>
        </w:tc>
        <w:tc>
          <w:tcPr>
            <w:tcW w:w="16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54FC0" w14:textId="77777777" w:rsidR="006833E4" w:rsidRDefault="006833E4">
            <w:pPr>
              <w:spacing w:after="0"/>
              <w:rPr>
                <w:b/>
                <w:bCs/>
              </w:rPr>
            </w:pPr>
          </w:p>
        </w:tc>
      </w:tr>
      <w:tr w:rsidR="006833E4" w14:paraId="77021599" w14:textId="77777777">
        <w:trPr>
          <w:trHeight w:val="396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58C40" w14:textId="77777777" w:rsidR="006833E4" w:rsidRDefault="005F16D3">
            <w:pPr>
              <w:spacing w:after="0"/>
            </w:pPr>
            <w:r>
              <w:rPr>
                <w:b/>
                <w:bCs/>
              </w:rPr>
              <w:t>GWS Ethos and Volunteerism Award 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123EDB" w14:textId="77777777" w:rsidR="006833E4" w:rsidRDefault="006833E4">
            <w:pPr>
              <w:spacing w:after="0"/>
              <w:rPr>
                <w:b/>
                <w:bCs/>
              </w:rPr>
            </w:pPr>
          </w:p>
        </w:tc>
      </w:tr>
      <w:tr w:rsidR="006833E4" w14:paraId="174C873D" w14:textId="77777777">
        <w:trPr>
          <w:trHeight w:val="396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377B5" w14:textId="77777777" w:rsidR="006833E4" w:rsidRDefault="005F16D3">
            <w:pPr>
              <w:spacing w:after="0"/>
            </w:pPr>
            <w:r>
              <w:rPr>
                <w:b/>
                <w:bCs/>
              </w:rPr>
              <w:t>Water Safety Planning &amp; QA 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42E99" w14:textId="77777777" w:rsidR="006833E4" w:rsidRDefault="006833E4">
            <w:pPr>
              <w:spacing w:after="0"/>
              <w:rPr>
                <w:b/>
                <w:bCs/>
              </w:rPr>
            </w:pPr>
          </w:p>
        </w:tc>
      </w:tr>
      <w:tr w:rsidR="006833E4" w14:paraId="0945ED35" w14:textId="77777777">
        <w:trPr>
          <w:trHeight w:val="396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F91D" w14:textId="77777777" w:rsidR="006833E4" w:rsidRDefault="005F16D3">
            <w:pPr>
              <w:spacing w:after="0"/>
            </w:pPr>
            <w:r>
              <w:rPr>
                <w:b/>
                <w:bCs/>
              </w:rPr>
              <w:t>Water Management &amp; Climate Action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DB217" w14:textId="77777777" w:rsidR="006833E4" w:rsidRDefault="006833E4">
            <w:pPr>
              <w:spacing w:after="0"/>
              <w:rPr>
                <w:b/>
                <w:bCs/>
              </w:rPr>
            </w:pPr>
          </w:p>
        </w:tc>
      </w:tr>
      <w:tr w:rsidR="006833E4" w14:paraId="6452823E" w14:textId="77777777">
        <w:trPr>
          <w:trHeight w:val="396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BD5B" w14:textId="77777777" w:rsidR="006833E4" w:rsidRDefault="005F16D3">
            <w:pPr>
              <w:spacing w:after="0"/>
            </w:pPr>
            <w:r>
              <w:rPr>
                <w:b/>
                <w:bCs/>
              </w:rPr>
              <w:t>Biodiversity Enhancement  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D22141" w14:textId="77777777" w:rsidR="006833E4" w:rsidRDefault="006833E4">
            <w:pPr>
              <w:spacing w:after="0"/>
              <w:rPr>
                <w:b/>
                <w:bCs/>
              </w:rPr>
            </w:pPr>
          </w:p>
        </w:tc>
      </w:tr>
      <w:tr w:rsidR="006833E4" w14:paraId="79F0A097" w14:textId="77777777">
        <w:trPr>
          <w:trHeight w:val="396"/>
        </w:trPr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773D" w14:textId="77777777" w:rsidR="006833E4" w:rsidRDefault="005F16D3">
            <w:pPr>
              <w:spacing w:after="0"/>
            </w:pPr>
            <w:r>
              <w:rPr>
                <w:b/>
                <w:bCs/>
              </w:rPr>
              <w:t>Community engagement</w:t>
            </w:r>
            <w:r>
              <w:t xml:space="preserve">   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A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A3C85" w14:textId="77777777" w:rsidR="00726EFC" w:rsidRDefault="00726EFC">
            <w:pPr>
              <w:spacing w:after="0"/>
              <w:rPr>
                <w:b/>
                <w:bCs/>
              </w:rPr>
            </w:pPr>
          </w:p>
        </w:tc>
      </w:tr>
      <w:tr w:rsidR="006833E4" w14:paraId="0409D0FD" w14:textId="77777777">
        <w:tc>
          <w:tcPr>
            <w:tcW w:w="89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6DC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0814" w14:textId="556E2132" w:rsidR="006833E4" w:rsidRDefault="005F16D3">
            <w:pPr>
              <w:spacing w:after="0"/>
              <w:jc w:val="center"/>
              <w:textAlignment w:val="baseline"/>
            </w:pPr>
            <w:r>
              <w:rPr>
                <w:rFonts w:eastAsia="Times New Roman" w:cs="Segoe UI"/>
                <w:b/>
                <w:bCs/>
                <w:color w:val="000000"/>
                <w:kern w:val="0"/>
                <w:sz w:val="32"/>
                <w:szCs w:val="32"/>
                <w:lang w:eastAsia="en-IE"/>
              </w:rPr>
              <w:lastRenderedPageBreak/>
              <w:t>GWS Ethos and Volunteerism Award</w:t>
            </w:r>
          </w:p>
          <w:p w14:paraId="03F5B412" w14:textId="77777777" w:rsidR="006833E4" w:rsidRDefault="006833E4">
            <w:pPr>
              <w:spacing w:after="0"/>
              <w:jc w:val="center"/>
              <w:textAlignment w:val="baseline"/>
              <w:rPr>
                <w:rFonts w:eastAsia="Times New Roman" w:cs="Segoe UI"/>
                <w:kern w:val="0"/>
                <w:sz w:val="18"/>
                <w:szCs w:val="18"/>
                <w:lang w:eastAsia="en-IE"/>
              </w:rPr>
            </w:pPr>
          </w:p>
        </w:tc>
      </w:tr>
    </w:tbl>
    <w:p w14:paraId="65F89DB0" w14:textId="77777777" w:rsidR="00F57F30" w:rsidRDefault="00F57F30"/>
    <w:tbl>
      <w:tblPr>
        <w:tblW w:w="8996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6"/>
      </w:tblGrid>
      <w:tr w:rsidR="006833E4" w14:paraId="69D072B0" w14:textId="77777777" w:rsidTr="4A0C0D2B">
        <w:tc>
          <w:tcPr>
            <w:tcW w:w="89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211A" w14:textId="77777777" w:rsidR="006833E4" w:rsidRDefault="006833E4">
            <w:pPr>
              <w:spacing w:after="0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IE"/>
              </w:rPr>
            </w:pPr>
          </w:p>
          <w:p w14:paraId="183995D9" w14:textId="65CC66FA" w:rsidR="006833E4" w:rsidRDefault="005263B6">
            <w:pPr>
              <w:spacing w:after="0"/>
              <w:textAlignment w:val="baseline"/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IE"/>
              </w:rPr>
              <w:t>Th</w:t>
            </w:r>
            <w:r w:rsidR="00B04FF1">
              <w:rPr>
                <w:rFonts w:eastAsia="Times New Roman" w:cs="Segoe UI"/>
                <w:kern w:val="0"/>
                <w:sz w:val="24"/>
                <w:szCs w:val="24"/>
                <w:lang w:eastAsia="en-IE"/>
              </w:rPr>
              <w:t xml:space="preserve">is award recognises </w:t>
            </w:r>
            <w:r w:rsidR="005F16D3">
              <w:rPr>
                <w:rFonts w:eastAsia="Times New Roman" w:cs="Segoe UI"/>
                <w:kern w:val="0"/>
                <w:sz w:val="24"/>
                <w:szCs w:val="24"/>
                <w:lang w:eastAsia="en-IE"/>
              </w:rPr>
              <w:t>outstanding examples of GWS ethos and volunteerism. We invite all GWS members to submit an example of activities that exemplifies these values.</w:t>
            </w:r>
          </w:p>
          <w:p w14:paraId="6AA53901" w14:textId="77777777" w:rsidR="006833E4" w:rsidRDefault="006833E4">
            <w:pPr>
              <w:spacing w:after="0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IE"/>
              </w:rPr>
            </w:pPr>
          </w:p>
          <w:p w14:paraId="5F88D100" w14:textId="77777777" w:rsidR="006833E4" w:rsidRDefault="005F16D3">
            <w:pPr>
              <w:spacing w:after="0"/>
              <w:textAlignment w:val="baseline"/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IE"/>
              </w:rPr>
              <w:t>It provides another opportunity for your GWS to be recognised for its contributions and win a national award. </w:t>
            </w:r>
          </w:p>
          <w:p w14:paraId="1EC6CD96" w14:textId="77777777" w:rsidR="006833E4" w:rsidRDefault="006833E4">
            <w:pPr>
              <w:spacing w:after="0"/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IE"/>
              </w:rPr>
            </w:pPr>
          </w:p>
          <w:p w14:paraId="4BC9AC23" w14:textId="77777777" w:rsidR="006833E4" w:rsidRPr="00346FAF" w:rsidRDefault="005F16D3">
            <w:pPr>
              <w:spacing w:after="0"/>
              <w:textAlignment w:val="baseline"/>
              <w:rPr>
                <w:b/>
                <w:bCs/>
              </w:rPr>
            </w:pPr>
            <w:r w:rsidRPr="00346FAF">
              <w:rPr>
                <w:rFonts w:eastAsia="Times New Roman" w:cs="Segoe UI"/>
                <w:b/>
                <w:bCs/>
                <w:kern w:val="0"/>
                <w:sz w:val="24"/>
                <w:szCs w:val="24"/>
                <w:lang w:eastAsia="en-IE"/>
              </w:rPr>
              <w:t>Examples of qualifying activities include, but are not limited to: </w:t>
            </w:r>
          </w:p>
          <w:p w14:paraId="12DDA0D8" w14:textId="77777777" w:rsidR="006833E4" w:rsidRDefault="005F16D3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left="1440"/>
              <w:textAlignment w:val="baseline"/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IE"/>
              </w:rPr>
              <w:t>Efforts during storm events </w:t>
            </w:r>
          </w:p>
          <w:p w14:paraId="5B70480C" w14:textId="77777777" w:rsidR="006833E4" w:rsidRDefault="005F16D3">
            <w:pPr>
              <w:numPr>
                <w:ilvl w:val="0"/>
                <w:numId w:val="4"/>
              </w:numPr>
              <w:tabs>
                <w:tab w:val="left" w:pos="720"/>
              </w:tabs>
              <w:spacing w:after="0"/>
              <w:ind w:left="1440"/>
              <w:textAlignment w:val="baseline"/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IE"/>
              </w:rPr>
              <w:t>Collaborations with other local groups </w:t>
            </w:r>
          </w:p>
          <w:p w14:paraId="7D88DC6E" w14:textId="77777777" w:rsidR="006833E4" w:rsidRDefault="005F16D3">
            <w:pPr>
              <w:numPr>
                <w:ilvl w:val="0"/>
                <w:numId w:val="3"/>
              </w:numPr>
              <w:tabs>
                <w:tab w:val="left" w:pos="720"/>
              </w:tabs>
              <w:spacing w:after="0"/>
              <w:ind w:left="1440"/>
              <w:textAlignment w:val="baseline"/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IE"/>
              </w:rPr>
              <w:t>Recruitment of board officers </w:t>
            </w:r>
          </w:p>
          <w:p w14:paraId="067D73A2" w14:textId="77777777" w:rsidR="006833E4" w:rsidRDefault="005F16D3">
            <w:pPr>
              <w:numPr>
                <w:ilvl w:val="0"/>
                <w:numId w:val="1"/>
              </w:numPr>
              <w:tabs>
                <w:tab w:val="left" w:pos="720"/>
              </w:tabs>
              <w:spacing w:after="0"/>
              <w:ind w:left="1440"/>
              <w:textAlignment w:val="baseline"/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IE"/>
              </w:rPr>
              <w:t>Initiatives focused on inclusion and youth engagement </w:t>
            </w:r>
          </w:p>
          <w:p w14:paraId="15C9B125" w14:textId="77777777" w:rsidR="006833E4" w:rsidRDefault="005F16D3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ind w:left="1440"/>
              <w:textAlignment w:val="baseline"/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IE"/>
              </w:rPr>
              <w:t xml:space="preserve">Other impactful projects or instances where volunteers  </w:t>
            </w:r>
          </w:p>
          <w:p w14:paraId="759DA11E" w14:textId="112CDE39" w:rsidR="006833E4" w:rsidRDefault="005F16D3">
            <w:pPr>
              <w:spacing w:after="0"/>
              <w:ind w:left="1440"/>
              <w:textAlignment w:val="baseline"/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IE"/>
              </w:rPr>
              <w:t>significantly supported GWS efforts </w:t>
            </w:r>
          </w:p>
          <w:p w14:paraId="3B3B0372" w14:textId="77777777" w:rsidR="006833E4" w:rsidRDefault="006833E4">
            <w:pPr>
              <w:spacing w:after="0"/>
              <w:ind w:left="1440"/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IE"/>
              </w:rPr>
            </w:pPr>
          </w:p>
          <w:p w14:paraId="61FFF684" w14:textId="77777777" w:rsidR="006833E4" w:rsidRDefault="005F16D3">
            <w:pPr>
              <w:spacing w:after="0"/>
              <w:textAlignment w:val="baseline"/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IE"/>
              </w:rPr>
              <w:t>We look forward to hearing your stories and celebrating the remarkable work and dedication of our GWS community.  </w:t>
            </w:r>
          </w:p>
          <w:p w14:paraId="33A11872" w14:textId="77777777" w:rsidR="006833E4" w:rsidRDefault="006833E4">
            <w:pPr>
              <w:spacing w:after="0"/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eastAsia="en-IE"/>
              </w:rPr>
            </w:pPr>
          </w:p>
          <w:p w14:paraId="66D526C6" w14:textId="0ACAEEBC" w:rsidR="00B04FF1" w:rsidRPr="00346FAF" w:rsidRDefault="005F16D3">
            <w:pPr>
              <w:spacing w:after="0"/>
              <w:textAlignment w:val="baseline"/>
              <w:rPr>
                <w:rFonts w:eastAsia="Times New Roman" w:cs="Segoe UI"/>
                <w:i/>
                <w:iCs/>
                <w:color w:val="EE0000"/>
                <w:kern w:val="0"/>
                <w:sz w:val="28"/>
                <w:szCs w:val="28"/>
                <w:lang w:eastAsia="en-IE"/>
              </w:rPr>
            </w:pPr>
            <w:r w:rsidRPr="00346FAF">
              <w:rPr>
                <w:rFonts w:eastAsia="Times New Roman" w:cs="Segoe UI"/>
                <w:b/>
                <w:bCs/>
                <w:i/>
                <w:iCs/>
                <w:color w:val="EE0000"/>
                <w:kern w:val="0"/>
                <w:sz w:val="32"/>
                <w:szCs w:val="32"/>
                <w:lang w:eastAsia="en-IE"/>
              </w:rPr>
              <w:t>Please note</w:t>
            </w:r>
            <w:r w:rsidR="006F429B">
              <w:rPr>
                <w:rFonts w:eastAsia="Times New Roman" w:cs="Segoe UI"/>
                <w:b/>
                <w:bCs/>
                <w:i/>
                <w:iCs/>
                <w:color w:val="EE0000"/>
                <w:kern w:val="0"/>
                <w:sz w:val="32"/>
                <w:szCs w:val="32"/>
                <w:lang w:eastAsia="en-IE"/>
              </w:rPr>
              <w:t>…</w:t>
            </w:r>
          </w:p>
          <w:p w14:paraId="1D5ADB6A" w14:textId="1AC8764A" w:rsidR="006833E4" w:rsidRPr="00712542" w:rsidRDefault="00B04FF1" w:rsidP="00712542">
            <w:pPr>
              <w:pStyle w:val="ListParagraph"/>
              <w:numPr>
                <w:ilvl w:val="0"/>
                <w:numId w:val="6"/>
              </w:numPr>
              <w:spacing w:after="0"/>
              <w:textAlignment w:val="baseline"/>
              <w:rPr>
                <w:rFonts w:eastAsia="Times New Roman" w:cs="Segoe UI"/>
                <w:i/>
                <w:iCs/>
                <w:kern w:val="0"/>
                <w:sz w:val="24"/>
                <w:szCs w:val="24"/>
                <w:lang w:eastAsia="en-IE"/>
              </w:rPr>
            </w:pPr>
            <w:r w:rsidRPr="00712542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eastAsia="en-IE"/>
              </w:rPr>
              <w:t>A</w:t>
            </w:r>
            <w:r w:rsidR="005F16D3" w:rsidRPr="00712542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eastAsia="en-IE"/>
              </w:rPr>
              <w:t xml:space="preserve">ll examples must be regarding </w:t>
            </w:r>
            <w:r w:rsidR="005F16D3" w:rsidRPr="00712542">
              <w:rPr>
                <w:rFonts w:eastAsia="Times New Roman" w:cs="Segoe UI"/>
                <w:b/>
                <w:bCs/>
                <w:i/>
                <w:iCs/>
                <w:kern w:val="0"/>
                <w:sz w:val="24"/>
                <w:szCs w:val="24"/>
                <w:lang w:eastAsia="en-IE"/>
              </w:rPr>
              <w:t xml:space="preserve">voluntary </w:t>
            </w:r>
            <w:r w:rsidR="005F16D3" w:rsidRPr="00712542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eastAsia="en-IE"/>
              </w:rPr>
              <w:t>efforts</w:t>
            </w:r>
          </w:p>
          <w:p w14:paraId="39171AFD" w14:textId="77777777" w:rsidR="00712542" w:rsidRDefault="00222F1B" w:rsidP="00712542">
            <w:pPr>
              <w:pStyle w:val="ListParagraph"/>
              <w:numPr>
                <w:ilvl w:val="0"/>
                <w:numId w:val="6"/>
              </w:numPr>
              <w:spacing w:after="0"/>
              <w:textAlignment w:val="baseline"/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</w:pPr>
            <w:r w:rsidRPr="00712542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 xml:space="preserve">This category will be limited to a </w:t>
            </w:r>
            <w:r w:rsidRPr="00634A04">
              <w:rPr>
                <w:rFonts w:eastAsia="Times New Roman" w:cs="Segoe UI"/>
                <w:b/>
                <w:bCs/>
                <w:i/>
                <w:iCs/>
                <w:kern w:val="0"/>
                <w:sz w:val="24"/>
                <w:szCs w:val="24"/>
                <w:lang w:val="en-US" w:eastAsia="en-IE"/>
              </w:rPr>
              <w:t>maximum of 15 winners</w:t>
            </w:r>
            <w:r w:rsidR="007075CA" w:rsidRPr="00712542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 xml:space="preserve"> and will be</w:t>
            </w:r>
            <w:r w:rsidR="00712542" w:rsidRPr="00712542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 xml:space="preserve"> allocated</w:t>
            </w:r>
            <w:r w:rsidR="007075CA" w:rsidRPr="00712542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 xml:space="preserve"> on a first</w:t>
            </w:r>
            <w:r w:rsidR="00712542" w:rsidRPr="00712542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>-</w:t>
            </w:r>
            <w:r w:rsidR="007075CA" w:rsidRPr="00712542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>come</w:t>
            </w:r>
            <w:r w:rsidR="00712542" w:rsidRPr="00712542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>,</w:t>
            </w:r>
            <w:r w:rsidR="007075CA" w:rsidRPr="00712542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 xml:space="preserve"> first</w:t>
            </w:r>
            <w:r w:rsidR="00712542" w:rsidRPr="00712542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>-</w:t>
            </w:r>
            <w:r w:rsidR="007075CA" w:rsidRPr="00712542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>served basis</w:t>
            </w:r>
            <w:r w:rsidR="00712542" w:rsidRPr="00712542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>.</w:t>
            </w:r>
          </w:p>
          <w:p w14:paraId="3F9865EC" w14:textId="1F998B80" w:rsidR="00712542" w:rsidRDefault="00712542" w:rsidP="00712542">
            <w:pPr>
              <w:pStyle w:val="ListParagraph"/>
              <w:numPr>
                <w:ilvl w:val="0"/>
                <w:numId w:val="6"/>
              </w:numPr>
              <w:spacing w:after="0"/>
              <w:textAlignment w:val="baseline"/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</w:pPr>
            <w:r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>A GW</w:t>
            </w:r>
            <w:r w:rsidR="00E55CD6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>S</w:t>
            </w:r>
            <w:r w:rsidR="00A33FF3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 xml:space="preserve"> may nominate only one person.</w:t>
            </w:r>
          </w:p>
          <w:p w14:paraId="114BC924" w14:textId="47AF78DC" w:rsidR="00A33FF3" w:rsidRDefault="3731BD97" w:rsidP="4A0C0D2B">
            <w:pPr>
              <w:pStyle w:val="ListParagraph"/>
              <w:numPr>
                <w:ilvl w:val="0"/>
                <w:numId w:val="6"/>
              </w:numPr>
              <w:spacing w:after="0"/>
              <w:textAlignment w:val="baseline"/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</w:pPr>
            <w:r w:rsidRPr="4A0C0D2B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 xml:space="preserve">In the interest of fairness, </w:t>
            </w:r>
            <w:r w:rsidR="291369B6" w:rsidRPr="4A0C0D2B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>GWS’s</w:t>
            </w:r>
            <w:r w:rsidRPr="4A0C0D2B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 xml:space="preserve"> </w:t>
            </w:r>
            <w:r w:rsidR="09A7C1DF" w:rsidRPr="4A0C0D2B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 xml:space="preserve">who </w:t>
            </w:r>
            <w:r w:rsidR="69CBF285" w:rsidRPr="4A0C0D2B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>nominated someone in 2025 are not eligible to apply this year.</w:t>
            </w:r>
          </w:p>
          <w:p w14:paraId="54A3E16D" w14:textId="133C51EF" w:rsidR="006F429B" w:rsidRDefault="00DD0DDE" w:rsidP="00712542">
            <w:pPr>
              <w:pStyle w:val="ListParagraph"/>
              <w:numPr>
                <w:ilvl w:val="0"/>
                <w:numId w:val="6"/>
              </w:numPr>
              <w:spacing w:after="0"/>
              <w:textAlignment w:val="baseline"/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</w:pPr>
            <w:r w:rsidRPr="00DD0DDE">
              <w:rPr>
                <w:rFonts w:eastAsia="Times New Roman" w:cs="Segoe UI"/>
                <w:i/>
                <w:iCs/>
                <w:kern w:val="0"/>
                <w:sz w:val="24"/>
                <w:szCs w:val="24"/>
                <w:lang w:eastAsia="en-IE"/>
              </w:rPr>
              <w:t>GWSs applying must be NFGWS affiliated.</w:t>
            </w:r>
          </w:p>
          <w:p w14:paraId="696D047A" w14:textId="77777777" w:rsidR="006F429B" w:rsidRPr="00712542" w:rsidRDefault="006F429B" w:rsidP="006F429B">
            <w:pPr>
              <w:pStyle w:val="ListParagraph"/>
              <w:spacing w:after="0"/>
              <w:textAlignment w:val="baseline"/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</w:pPr>
          </w:p>
          <w:p w14:paraId="0D5CEAA8" w14:textId="6D8C43EF" w:rsidR="00B04FF1" w:rsidRDefault="007075CA">
            <w:pPr>
              <w:spacing w:after="0"/>
              <w:textAlignment w:val="baseline"/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</w:pPr>
            <w:r>
              <w:rPr>
                <w:rFonts w:eastAsia="Times New Roman" w:cs="Segoe UI"/>
                <w:i/>
                <w:iCs/>
                <w:kern w:val="0"/>
                <w:sz w:val="24"/>
                <w:szCs w:val="24"/>
                <w:lang w:val="en-US" w:eastAsia="en-IE"/>
              </w:rPr>
              <w:t xml:space="preserve"> </w:t>
            </w:r>
          </w:p>
          <w:p w14:paraId="1A222943" w14:textId="77777777" w:rsidR="0097638E" w:rsidRDefault="0097638E">
            <w:pPr>
              <w:spacing w:after="0"/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val="en-US" w:eastAsia="en-IE"/>
              </w:rPr>
            </w:pPr>
          </w:p>
          <w:p w14:paraId="0F9A91D3" w14:textId="3A22AF1A" w:rsidR="00D1762A" w:rsidRPr="00346FAF" w:rsidRDefault="00D1762A">
            <w:pPr>
              <w:spacing w:after="0"/>
              <w:textAlignment w:val="baseline"/>
              <w:rPr>
                <w:rFonts w:eastAsia="Times New Roman" w:cs="Segoe UI"/>
                <w:b/>
                <w:bCs/>
                <w:kern w:val="0"/>
                <w:sz w:val="24"/>
                <w:szCs w:val="24"/>
                <w:lang w:val="en-US" w:eastAsia="en-IE"/>
              </w:rPr>
            </w:pPr>
            <w:r w:rsidRPr="00346FAF">
              <w:rPr>
                <w:rFonts w:eastAsia="Times New Roman" w:cs="Segoe UI"/>
                <w:b/>
                <w:bCs/>
                <w:kern w:val="0"/>
                <w:sz w:val="24"/>
                <w:szCs w:val="24"/>
                <w:lang w:val="en-US" w:eastAsia="en-IE"/>
              </w:rPr>
              <w:t>Tell your story below:</w:t>
            </w:r>
          </w:p>
          <w:p w14:paraId="452D7796" w14:textId="77777777" w:rsidR="00D1762A" w:rsidRDefault="00D1762A">
            <w:pPr>
              <w:spacing w:after="0"/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val="en-US" w:eastAsia="en-IE"/>
              </w:rPr>
            </w:pPr>
          </w:p>
          <w:p w14:paraId="60535D48" w14:textId="77777777" w:rsidR="00D1762A" w:rsidRPr="00D1762A" w:rsidRDefault="00D1762A">
            <w:pPr>
              <w:spacing w:after="0"/>
              <w:textAlignment w:val="baseline"/>
              <w:rPr>
                <w:rFonts w:eastAsia="Times New Roman" w:cs="Segoe UI"/>
                <w:kern w:val="0"/>
                <w:sz w:val="24"/>
                <w:szCs w:val="24"/>
                <w:lang w:val="en-US" w:eastAsia="en-IE"/>
              </w:rPr>
            </w:pPr>
          </w:p>
          <w:p w14:paraId="41A0207D" w14:textId="77777777" w:rsidR="006833E4" w:rsidRDefault="006833E4">
            <w:pPr>
              <w:spacing w:after="0"/>
              <w:textAlignment w:val="baseline"/>
              <w:rPr>
                <w:rFonts w:ascii="Times New Roman" w:eastAsia="Times New Roman" w:hAnsi="Times New Roman" w:cs="Segoe UI"/>
                <w:kern w:val="0"/>
                <w:sz w:val="24"/>
                <w:szCs w:val="24"/>
                <w:lang w:eastAsia="en-IE"/>
              </w:rPr>
            </w:pPr>
          </w:p>
          <w:p w14:paraId="370B30FB" w14:textId="77777777" w:rsidR="006833E4" w:rsidRDefault="006833E4">
            <w:pPr>
              <w:spacing w:after="0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IE"/>
              </w:rPr>
            </w:pPr>
          </w:p>
          <w:p w14:paraId="4362D14B" w14:textId="77777777" w:rsidR="006833E4" w:rsidRDefault="006833E4">
            <w:pPr>
              <w:spacing w:after="0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IE"/>
              </w:rPr>
            </w:pPr>
          </w:p>
          <w:p w14:paraId="4104085B" w14:textId="77777777" w:rsidR="006833E4" w:rsidRDefault="006833E4">
            <w:pPr>
              <w:spacing w:after="0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IE"/>
              </w:rPr>
            </w:pPr>
          </w:p>
          <w:p w14:paraId="52C16A4B" w14:textId="77777777" w:rsidR="006833E4" w:rsidRDefault="006833E4">
            <w:pPr>
              <w:spacing w:after="0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IE"/>
              </w:rPr>
            </w:pPr>
          </w:p>
          <w:p w14:paraId="611793EA" w14:textId="77777777" w:rsidR="006833E4" w:rsidRDefault="005F16D3">
            <w:pPr>
              <w:spacing w:after="0"/>
              <w:textAlignment w:val="baseline"/>
            </w:pPr>
            <w:r>
              <w:rPr>
                <w:rFonts w:eastAsia="Times New Roman" w:cs="Segoe UI"/>
                <w:kern w:val="0"/>
                <w:lang w:eastAsia="en-IE"/>
              </w:rPr>
              <w:t> </w:t>
            </w:r>
          </w:p>
          <w:p w14:paraId="60925B96" w14:textId="77777777" w:rsidR="006833E4" w:rsidRDefault="006833E4">
            <w:pPr>
              <w:spacing w:after="0"/>
              <w:jc w:val="center"/>
              <w:textAlignment w:val="baseline"/>
              <w:rPr>
                <w:rFonts w:eastAsia="Times New Roman" w:cs="Segoe UI"/>
                <w:kern w:val="0"/>
                <w:sz w:val="18"/>
                <w:szCs w:val="18"/>
                <w:lang w:eastAsia="en-IE"/>
              </w:rPr>
            </w:pPr>
          </w:p>
        </w:tc>
      </w:tr>
    </w:tbl>
    <w:p w14:paraId="7CCCCB09" w14:textId="77777777" w:rsidR="006833E4" w:rsidRDefault="006833E4">
      <w:pPr>
        <w:spacing w:after="0"/>
        <w:jc w:val="center"/>
        <w:textAlignment w:val="baseline"/>
        <w:rPr>
          <w:rFonts w:eastAsia="Times New Roman" w:cs="Segoe UI"/>
          <w:kern w:val="0"/>
          <w:sz w:val="18"/>
          <w:szCs w:val="18"/>
          <w:lang w:eastAsia="en-IE"/>
        </w:rPr>
      </w:pPr>
    </w:p>
    <w:p w14:paraId="34A67F40" w14:textId="77777777" w:rsidR="006833E4" w:rsidRDefault="006833E4"/>
    <w:sectPr w:rsidR="006833E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412D" w14:textId="77777777" w:rsidR="00FF354E" w:rsidRDefault="00FF354E">
      <w:pPr>
        <w:spacing w:after="0"/>
      </w:pPr>
      <w:r>
        <w:separator/>
      </w:r>
    </w:p>
  </w:endnote>
  <w:endnote w:type="continuationSeparator" w:id="0">
    <w:p w14:paraId="52BACB0A" w14:textId="77777777" w:rsidR="00FF354E" w:rsidRDefault="00FF35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799D" w14:textId="77777777" w:rsidR="00FF354E" w:rsidRDefault="00FF354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7E49C0C" w14:textId="77777777" w:rsidR="00FF354E" w:rsidRDefault="00FF35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5A8"/>
    <w:multiLevelType w:val="multilevel"/>
    <w:tmpl w:val="67663C0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2CC73BC"/>
    <w:multiLevelType w:val="multilevel"/>
    <w:tmpl w:val="9DBA7D2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A191D67"/>
    <w:multiLevelType w:val="multilevel"/>
    <w:tmpl w:val="4F584B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2D8B62C8"/>
    <w:multiLevelType w:val="hybridMultilevel"/>
    <w:tmpl w:val="771AA6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73F44"/>
    <w:multiLevelType w:val="multilevel"/>
    <w:tmpl w:val="9D92617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74B21656"/>
    <w:multiLevelType w:val="multilevel"/>
    <w:tmpl w:val="250ED58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644695806">
    <w:abstractNumId w:val="1"/>
  </w:num>
  <w:num w:numId="2" w16cid:durableId="200017001">
    <w:abstractNumId w:val="0"/>
  </w:num>
  <w:num w:numId="3" w16cid:durableId="326136425">
    <w:abstractNumId w:val="5"/>
  </w:num>
  <w:num w:numId="4" w16cid:durableId="514611405">
    <w:abstractNumId w:val="4"/>
  </w:num>
  <w:num w:numId="5" w16cid:durableId="664161818">
    <w:abstractNumId w:val="2"/>
  </w:num>
  <w:num w:numId="6" w16cid:durableId="643043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E4"/>
    <w:rsid w:val="00020E60"/>
    <w:rsid w:val="000866F9"/>
    <w:rsid w:val="00087BD1"/>
    <w:rsid w:val="000B090F"/>
    <w:rsid w:val="000B7E42"/>
    <w:rsid w:val="00100E4C"/>
    <w:rsid w:val="001147E2"/>
    <w:rsid w:val="001260C1"/>
    <w:rsid w:val="00156E8E"/>
    <w:rsid w:val="00162570"/>
    <w:rsid w:val="00167EE6"/>
    <w:rsid w:val="001F3C3D"/>
    <w:rsid w:val="002149F8"/>
    <w:rsid w:val="00222F1B"/>
    <w:rsid w:val="0022539A"/>
    <w:rsid w:val="002363A8"/>
    <w:rsid w:val="00261626"/>
    <w:rsid w:val="002B7A83"/>
    <w:rsid w:val="002B7CF9"/>
    <w:rsid w:val="002F3B32"/>
    <w:rsid w:val="00307F88"/>
    <w:rsid w:val="003127AF"/>
    <w:rsid w:val="00346FAF"/>
    <w:rsid w:val="00361E85"/>
    <w:rsid w:val="00367667"/>
    <w:rsid w:val="003A1AF8"/>
    <w:rsid w:val="003A3A20"/>
    <w:rsid w:val="003C1384"/>
    <w:rsid w:val="003E6566"/>
    <w:rsid w:val="003F03FB"/>
    <w:rsid w:val="004006CB"/>
    <w:rsid w:val="00427A6E"/>
    <w:rsid w:val="004362EF"/>
    <w:rsid w:val="00450C63"/>
    <w:rsid w:val="00472713"/>
    <w:rsid w:val="004C40FF"/>
    <w:rsid w:val="004D7AE5"/>
    <w:rsid w:val="005064A6"/>
    <w:rsid w:val="0051558A"/>
    <w:rsid w:val="005263B6"/>
    <w:rsid w:val="00535536"/>
    <w:rsid w:val="005A0565"/>
    <w:rsid w:val="005B7672"/>
    <w:rsid w:val="005E10B6"/>
    <w:rsid w:val="005F16D3"/>
    <w:rsid w:val="006133B3"/>
    <w:rsid w:val="00622A8F"/>
    <w:rsid w:val="006329D7"/>
    <w:rsid w:val="00634A04"/>
    <w:rsid w:val="00646DFD"/>
    <w:rsid w:val="006833E4"/>
    <w:rsid w:val="006B2CC5"/>
    <w:rsid w:val="006D07E1"/>
    <w:rsid w:val="006D5154"/>
    <w:rsid w:val="006E1AA2"/>
    <w:rsid w:val="006F429B"/>
    <w:rsid w:val="00702FB0"/>
    <w:rsid w:val="007075CA"/>
    <w:rsid w:val="00712542"/>
    <w:rsid w:val="00724B19"/>
    <w:rsid w:val="00726EFC"/>
    <w:rsid w:val="00740DDD"/>
    <w:rsid w:val="00752D9D"/>
    <w:rsid w:val="00777263"/>
    <w:rsid w:val="007A5B1D"/>
    <w:rsid w:val="007B7EEE"/>
    <w:rsid w:val="008240C2"/>
    <w:rsid w:val="00847A0C"/>
    <w:rsid w:val="008550CD"/>
    <w:rsid w:val="009717B6"/>
    <w:rsid w:val="00975873"/>
    <w:rsid w:val="0097638E"/>
    <w:rsid w:val="00A13930"/>
    <w:rsid w:val="00A33FF3"/>
    <w:rsid w:val="00A561E6"/>
    <w:rsid w:val="00A57096"/>
    <w:rsid w:val="00A60BFA"/>
    <w:rsid w:val="00A942A8"/>
    <w:rsid w:val="00A95F27"/>
    <w:rsid w:val="00AA1DE0"/>
    <w:rsid w:val="00AF4D16"/>
    <w:rsid w:val="00B04FF1"/>
    <w:rsid w:val="00B11D61"/>
    <w:rsid w:val="00B467F2"/>
    <w:rsid w:val="00B516E6"/>
    <w:rsid w:val="00B700E3"/>
    <w:rsid w:val="00BE0F44"/>
    <w:rsid w:val="00C0139B"/>
    <w:rsid w:val="00C060C9"/>
    <w:rsid w:val="00C305B5"/>
    <w:rsid w:val="00C900BF"/>
    <w:rsid w:val="00D1762A"/>
    <w:rsid w:val="00D6437F"/>
    <w:rsid w:val="00D85942"/>
    <w:rsid w:val="00DB4D2C"/>
    <w:rsid w:val="00DD0DDE"/>
    <w:rsid w:val="00DE6AAD"/>
    <w:rsid w:val="00E158A7"/>
    <w:rsid w:val="00E40602"/>
    <w:rsid w:val="00E55CD6"/>
    <w:rsid w:val="00E90447"/>
    <w:rsid w:val="00E92CB3"/>
    <w:rsid w:val="00EB52CA"/>
    <w:rsid w:val="00EB674C"/>
    <w:rsid w:val="00F22CB8"/>
    <w:rsid w:val="00F44C28"/>
    <w:rsid w:val="00F57F30"/>
    <w:rsid w:val="00F832EA"/>
    <w:rsid w:val="00FF26CB"/>
    <w:rsid w:val="00FF354E"/>
    <w:rsid w:val="09A7C1DF"/>
    <w:rsid w:val="291369B6"/>
    <w:rsid w:val="3731BD97"/>
    <w:rsid w:val="3B308051"/>
    <w:rsid w:val="4A0C0D2B"/>
    <w:rsid w:val="69CBF285"/>
    <w:rsid w:val="731F8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87C7F"/>
  <w15:docId w15:val="{57231E0A-4492-4687-B9C4-55E106C4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IE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4C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PlaceholderText">
    <w:name w:val="Placeholder Text"/>
    <w:basedOn w:val="DefaultParagraphFont"/>
    <w:rPr>
      <w:color w:val="666666"/>
    </w:rPr>
  </w:style>
  <w:style w:type="paragraph" w:styleId="BodyText">
    <w:name w:val="Body Text"/>
    <w:basedOn w:val="Normal"/>
    <w:pPr>
      <w:widowControl w:val="0"/>
      <w:suppressAutoHyphens w:val="0"/>
      <w:autoSpaceDE w:val="0"/>
      <w:spacing w:after="0"/>
    </w:pPr>
    <w:rPr>
      <w:rFonts w:ascii="Calibri" w:eastAsia="Calibri" w:hAnsi="Calibri" w:cs="Calibri"/>
      <w:kern w:val="0"/>
      <w:lang w:eastAsia="en-IE" w:bidi="en-IE"/>
    </w:rPr>
  </w:style>
  <w:style w:type="character" w:customStyle="1" w:styleId="BodyTextChar">
    <w:name w:val="Body Text Char"/>
    <w:basedOn w:val="DefaultParagraphFont"/>
    <w:rPr>
      <w:rFonts w:ascii="Calibri" w:eastAsia="Calibri" w:hAnsi="Calibri" w:cs="Calibri"/>
      <w:kern w:val="0"/>
      <w:lang w:eastAsia="en-IE" w:bidi="en-IE"/>
    </w:rPr>
  </w:style>
  <w:style w:type="character" w:customStyle="1" w:styleId="normaltextrun">
    <w:name w:val="normaltextrun"/>
    <w:basedOn w:val="DefaultParagraphFont"/>
    <w:rsid w:val="00307F88"/>
  </w:style>
  <w:style w:type="paragraph" w:styleId="Header">
    <w:name w:val="header"/>
    <w:basedOn w:val="Normal"/>
    <w:link w:val="HeaderChar"/>
    <w:uiPriority w:val="99"/>
    <w:semiHidden/>
    <w:unhideWhenUsed/>
    <w:rsid w:val="00C305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05B5"/>
  </w:style>
  <w:style w:type="paragraph" w:styleId="Footer">
    <w:name w:val="footer"/>
    <w:basedOn w:val="Normal"/>
    <w:link w:val="FooterChar"/>
    <w:uiPriority w:val="99"/>
    <w:semiHidden/>
    <w:unhideWhenUsed/>
    <w:rsid w:val="00C305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dcdd8-3c52-4ce1-98f0-f69f9794f585" xsi:nil="true"/>
    <lcf76f155ced4ddcb4097134ff3c332f xmlns="0897170e-cfab-489f-ae7a-3f7ed95ddf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78966A4CB714AAE609A249A2F24C1" ma:contentTypeVersion="13" ma:contentTypeDescription="Create a new document." ma:contentTypeScope="" ma:versionID="ef5efd3764049808df5d1190c98e7f66">
  <xsd:schema xmlns:xsd="http://www.w3.org/2001/XMLSchema" xmlns:xs="http://www.w3.org/2001/XMLSchema" xmlns:p="http://schemas.microsoft.com/office/2006/metadata/properties" xmlns:ns2="0897170e-cfab-489f-ae7a-3f7ed95ddf67" xmlns:ns3="e84dcdd8-3c52-4ce1-98f0-f69f9794f585" targetNamespace="http://schemas.microsoft.com/office/2006/metadata/properties" ma:root="true" ma:fieldsID="8744fbb41873494039f179a7f9e84839" ns2:_="" ns3:_="">
    <xsd:import namespace="0897170e-cfab-489f-ae7a-3f7ed95ddf67"/>
    <xsd:import namespace="e84dcdd8-3c52-4ce1-98f0-f69f9794f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7170e-cfab-489f-ae7a-3f7ed95d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7ab362-574c-4481-a9c5-bbee28f9e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dcdd8-3c52-4ce1-98f0-f69f9794f5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60f105-0fc8-4912-aae4-9a39f4fd608d}" ma:internalName="TaxCatchAll" ma:showField="CatchAllData" ma:web="e84dcdd8-3c52-4ce1-98f0-f69f9794f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CCD59A-EBA7-4B1C-A6A0-3357BC1A8226}">
  <ds:schemaRefs>
    <ds:schemaRef ds:uri="http://schemas.microsoft.com/office/2006/metadata/properties"/>
    <ds:schemaRef ds:uri="http://schemas.microsoft.com/office/infopath/2007/PartnerControls"/>
    <ds:schemaRef ds:uri="e84dcdd8-3c52-4ce1-98f0-f69f9794f585"/>
    <ds:schemaRef ds:uri="0897170e-cfab-489f-ae7a-3f7ed95ddf67"/>
  </ds:schemaRefs>
</ds:datastoreItem>
</file>

<file path=customXml/itemProps2.xml><?xml version="1.0" encoding="utf-8"?>
<ds:datastoreItem xmlns:ds="http://schemas.openxmlformats.org/officeDocument/2006/customXml" ds:itemID="{33B78CE0-1DB4-42CE-A205-14801EDAF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7170e-cfab-489f-ae7a-3f7ed95ddf67"/>
    <ds:schemaRef ds:uri="e84dcdd8-3c52-4ce1-98f0-f69f9794f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984E24-6A4F-4112-9E48-560B205E7D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Nangle</dc:creator>
  <cp:keywords/>
  <dc:description/>
  <cp:lastModifiedBy>Claire Nangle</cp:lastModifiedBy>
  <cp:revision>23</cp:revision>
  <dcterms:created xsi:type="dcterms:W3CDTF">2026-05-15T12:57:00Z</dcterms:created>
  <dcterms:modified xsi:type="dcterms:W3CDTF">2026-05-21T16:41:00Z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0x01010096C78966A4CB714AAE609A249A2F24C1</vt:lpwstr>
  </property>
  <property fmtid="{D5CDD505-2E9C-101B-9397-08002B2CF9AE}" pid="3" name="MediaServiceImageTags">
    <vt:lpwstr/>
  </property>
</Properties>
</file>